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A8CF8" w14:textId="4B508102" w:rsidR="00E4286C" w:rsidRPr="00983D61" w:rsidRDefault="003F7FC2" w:rsidP="00E4286C">
      <w:pPr>
        <w:pStyle w:val="NoSpacing"/>
      </w:pPr>
      <w:r>
        <w:t>January 7</w:t>
      </w:r>
      <w:r w:rsidR="00B52798" w:rsidRPr="00983D61">
        <w:t>, 202</w:t>
      </w:r>
      <w:r>
        <w:t>2</w:t>
      </w:r>
    </w:p>
    <w:p w14:paraId="7B8ECC13" w14:textId="77777777" w:rsidR="00E4286C" w:rsidRPr="00983D61" w:rsidRDefault="00E4286C" w:rsidP="00E4286C">
      <w:pPr>
        <w:pStyle w:val="NoSpacing"/>
      </w:pPr>
    </w:p>
    <w:p w14:paraId="3037E7C5" w14:textId="77777777" w:rsidR="00E4286C" w:rsidRPr="00983D61" w:rsidRDefault="00E4286C" w:rsidP="00E4286C">
      <w:pPr>
        <w:pStyle w:val="NoSpacing"/>
      </w:pPr>
    </w:p>
    <w:p w14:paraId="143C2BED" w14:textId="7560BC61" w:rsidR="00CA54F2" w:rsidRDefault="00CA54F2" w:rsidP="00CA54F2">
      <w:pPr>
        <w:pStyle w:val="NoSpacing"/>
      </w:pPr>
      <w:r>
        <w:t>Chris Kumsher</w:t>
      </w:r>
    </w:p>
    <w:p w14:paraId="08031B1D" w14:textId="7EFE1B0D" w:rsidR="00CA54F2" w:rsidRPr="00CA54F2" w:rsidRDefault="00CA54F2" w:rsidP="00CA54F2">
      <w:pPr>
        <w:pStyle w:val="NoSpacing"/>
      </w:pPr>
      <w:r>
        <w:t>Chief Financial Officer</w:t>
      </w:r>
      <w:r w:rsidR="00050B80" w:rsidRPr="00CA54F2">
        <w:br/>
      </w:r>
      <w:r>
        <w:t xml:space="preserve">3500 </w:t>
      </w:r>
      <w:r w:rsidRPr="00CA54F2">
        <w:t>American Boulevard, Suite 300</w:t>
      </w:r>
    </w:p>
    <w:p w14:paraId="7A33E8A5" w14:textId="77777777" w:rsidR="00CA54F2" w:rsidRPr="00CA54F2" w:rsidRDefault="00CA54F2" w:rsidP="00CA54F2">
      <w:pPr>
        <w:pStyle w:val="NoSpacing"/>
      </w:pPr>
      <w:r w:rsidRPr="00CA54F2">
        <w:t>Bloomington, MN 55431</w:t>
      </w:r>
    </w:p>
    <w:p w14:paraId="6B39C2EC" w14:textId="3470FC3A" w:rsidR="00050B80" w:rsidRPr="00CA54F2" w:rsidRDefault="00050B80" w:rsidP="00CA54F2">
      <w:pPr>
        <w:pStyle w:val="BodyText"/>
        <w:ind w:left="0"/>
        <w:rPr>
          <w:rFonts w:asciiTheme="minorHAnsi" w:hAnsiTheme="minorHAnsi" w:cs="Arial"/>
          <w:sz w:val="22"/>
          <w:szCs w:val="22"/>
        </w:rPr>
      </w:pPr>
    </w:p>
    <w:p w14:paraId="21F7D744" w14:textId="5BB9C0B6" w:rsidR="00050B80" w:rsidRPr="00CA54F2" w:rsidRDefault="00050B80" w:rsidP="00050B80">
      <w:pPr>
        <w:pStyle w:val="BodyText"/>
        <w:ind w:left="0"/>
        <w:rPr>
          <w:rFonts w:asciiTheme="minorHAnsi" w:hAnsiTheme="minorHAnsi" w:cs="Arial"/>
          <w:sz w:val="22"/>
          <w:szCs w:val="22"/>
        </w:rPr>
      </w:pPr>
      <w:r w:rsidRPr="00CA54F2">
        <w:rPr>
          <w:rFonts w:asciiTheme="minorHAnsi" w:hAnsiTheme="minorHAnsi" w:cs="Arial"/>
          <w:sz w:val="22"/>
          <w:szCs w:val="22"/>
        </w:rPr>
        <w:t xml:space="preserve">RE: State of Indiana Request for Proposal </w:t>
      </w:r>
      <w:r w:rsidR="00B52798" w:rsidRPr="00CA54F2">
        <w:rPr>
          <w:rFonts w:asciiTheme="minorHAnsi" w:hAnsiTheme="minorHAnsi" w:cs="Arial"/>
          <w:sz w:val="22"/>
          <w:szCs w:val="22"/>
        </w:rPr>
        <w:t>22-68650</w:t>
      </w:r>
    </w:p>
    <w:p w14:paraId="3C0A052C" w14:textId="77777777" w:rsidR="00050B80" w:rsidRPr="00CA54F2" w:rsidRDefault="00050B80" w:rsidP="00050B80">
      <w:pPr>
        <w:pStyle w:val="BodyText"/>
        <w:ind w:left="0"/>
        <w:rPr>
          <w:rFonts w:asciiTheme="minorHAnsi" w:hAnsiTheme="minorHAnsi" w:cs="Arial"/>
          <w:sz w:val="22"/>
          <w:szCs w:val="22"/>
        </w:rPr>
      </w:pPr>
    </w:p>
    <w:p w14:paraId="67754F09" w14:textId="77777777" w:rsidR="00050B80" w:rsidRPr="00CA54F2" w:rsidRDefault="00050B80" w:rsidP="00050B80">
      <w:pPr>
        <w:pStyle w:val="BodyText"/>
        <w:ind w:left="0"/>
        <w:rPr>
          <w:rFonts w:asciiTheme="minorHAnsi" w:hAnsiTheme="minorHAnsi" w:cs="Arial"/>
          <w:sz w:val="22"/>
          <w:szCs w:val="22"/>
        </w:rPr>
      </w:pPr>
    </w:p>
    <w:p w14:paraId="1A65F53F" w14:textId="3D33B284" w:rsidR="00050B80" w:rsidRPr="00CA54F2" w:rsidRDefault="00050B80" w:rsidP="00050B80">
      <w:pPr>
        <w:pStyle w:val="BodyText"/>
        <w:ind w:left="0"/>
        <w:rPr>
          <w:rFonts w:asciiTheme="minorHAnsi" w:hAnsiTheme="minorHAnsi" w:cs="Arial"/>
          <w:sz w:val="22"/>
          <w:szCs w:val="22"/>
        </w:rPr>
      </w:pPr>
      <w:r w:rsidRPr="00CA54F2">
        <w:rPr>
          <w:rFonts w:asciiTheme="minorHAnsi" w:hAnsiTheme="minorHAnsi" w:cs="Arial"/>
          <w:sz w:val="22"/>
          <w:szCs w:val="22"/>
        </w:rPr>
        <w:t xml:space="preserve">Dear Mr. </w:t>
      </w:r>
      <w:r w:rsidR="00CA54F2" w:rsidRPr="00CA54F2">
        <w:rPr>
          <w:rFonts w:asciiTheme="minorHAnsi" w:hAnsiTheme="minorHAnsi" w:cs="Arial"/>
          <w:sz w:val="22"/>
          <w:szCs w:val="22"/>
        </w:rPr>
        <w:t>Kumsher</w:t>
      </w:r>
      <w:r w:rsidR="00983D61" w:rsidRPr="00CA54F2">
        <w:rPr>
          <w:rFonts w:asciiTheme="minorHAnsi" w:hAnsiTheme="minorHAnsi" w:cs="Arial"/>
          <w:sz w:val="22"/>
          <w:szCs w:val="22"/>
        </w:rPr>
        <w:t>,</w:t>
      </w:r>
    </w:p>
    <w:p w14:paraId="547E37B8" w14:textId="77777777" w:rsidR="00E4286C" w:rsidRPr="00CA54F2" w:rsidRDefault="00E4286C" w:rsidP="00E4286C">
      <w:pPr>
        <w:pStyle w:val="NoSpacing"/>
      </w:pPr>
    </w:p>
    <w:p w14:paraId="092C72C7" w14:textId="1088ED19" w:rsidR="00E4286C" w:rsidRPr="00983D61" w:rsidRDefault="00E4286C" w:rsidP="00983D61">
      <w:pPr>
        <w:pStyle w:val="NoSpacing"/>
        <w:jc w:val="both"/>
        <w:rPr>
          <w:rFonts w:cs="Times New Roman"/>
        </w:rPr>
      </w:pPr>
      <w:r w:rsidRPr="00CA54F2">
        <w:t xml:space="preserve">This letter is confirmation </w:t>
      </w:r>
      <w:r w:rsidRPr="00983D61">
        <w:t>of Bucher + Christian Consulting, Inc., D/B/A BC</w:t>
      </w:r>
      <w:r w:rsidRPr="00983D61">
        <w:rPr>
          <w:i/>
        </w:rPr>
        <w:t xml:space="preserve">forward </w:t>
      </w:r>
      <w:r w:rsidRPr="00983D61">
        <w:t>(BC</w:t>
      </w:r>
      <w:r w:rsidRPr="00983D61">
        <w:rPr>
          <w:i/>
        </w:rPr>
        <w:t>forward</w:t>
      </w:r>
      <w:r w:rsidR="001A734A" w:rsidRPr="00983D61">
        <w:t xml:space="preserve">) intent to participate with </w:t>
      </w:r>
      <w:r w:rsidR="00983D61" w:rsidRPr="00983D61">
        <w:rPr>
          <w:lang w:val="en"/>
        </w:rPr>
        <w:t>Avtex</w:t>
      </w:r>
      <w:r w:rsidRPr="00983D61">
        <w:t xml:space="preserve"> on</w:t>
      </w:r>
      <w:r w:rsidR="00050B80" w:rsidRPr="00983D61">
        <w:t xml:space="preserve"> the State of Indiana, RFP </w:t>
      </w:r>
      <w:r w:rsidR="00B52798" w:rsidRPr="00983D61">
        <w:t>22-68650</w:t>
      </w:r>
      <w:r w:rsidRPr="00983D61">
        <w:t xml:space="preserve">. This RFP is for </w:t>
      </w:r>
      <w:r w:rsidR="00B52798" w:rsidRPr="00983D61">
        <w:t>Contact Center as a Service</w:t>
      </w:r>
      <w:r w:rsidR="00050B80" w:rsidRPr="00983D61">
        <w:t xml:space="preserve"> </w:t>
      </w:r>
      <w:r w:rsidRPr="00983D61">
        <w:t>released by the Indiana Department of Administration</w:t>
      </w:r>
      <w:r w:rsidR="00B52798" w:rsidRPr="00983D61">
        <w:t xml:space="preserve"> and Indiana Office of Technology</w:t>
      </w:r>
    </w:p>
    <w:p w14:paraId="093BE31C" w14:textId="77777777" w:rsidR="00E4286C" w:rsidRPr="00983D61" w:rsidRDefault="00E4286C" w:rsidP="00983D61">
      <w:pPr>
        <w:pStyle w:val="NoSpacing"/>
        <w:jc w:val="both"/>
      </w:pPr>
    </w:p>
    <w:p w14:paraId="59846018" w14:textId="7D759729" w:rsidR="00E4286C" w:rsidRPr="00983D61" w:rsidRDefault="00E4286C" w:rsidP="00983D61">
      <w:pPr>
        <w:pStyle w:val="NoSpacing"/>
        <w:jc w:val="both"/>
      </w:pPr>
      <w:r w:rsidRPr="00983D61">
        <w:t>BC</w:t>
      </w:r>
      <w:r w:rsidRPr="00983D61">
        <w:rPr>
          <w:i/>
        </w:rPr>
        <w:t>forward</w:t>
      </w:r>
      <w:r w:rsidRPr="00983D61">
        <w:t xml:space="preserve"> is pleased to have this opportunity to participate with </w:t>
      </w:r>
      <w:r w:rsidR="00B52798" w:rsidRPr="00983D61">
        <w:rPr>
          <w:lang w:val="en"/>
        </w:rPr>
        <w:t>A</w:t>
      </w:r>
      <w:r w:rsidR="00983D61" w:rsidRPr="00983D61">
        <w:rPr>
          <w:lang w:val="en"/>
        </w:rPr>
        <w:t>vtex</w:t>
      </w:r>
      <w:r w:rsidRPr="00983D61">
        <w:t xml:space="preserve"> on this RFP. This letter is also our commitment to abide by all State procurement regulations which include:</w:t>
      </w:r>
    </w:p>
    <w:p w14:paraId="46675807" w14:textId="77777777" w:rsidR="00E4286C" w:rsidRPr="00983D61" w:rsidRDefault="00E4286C" w:rsidP="00E4286C">
      <w:pPr>
        <w:pStyle w:val="NoSpacing"/>
      </w:pPr>
    </w:p>
    <w:p w14:paraId="05A8E02F" w14:textId="77777777" w:rsidR="00E4286C" w:rsidRPr="00983D61" w:rsidRDefault="00E4286C" w:rsidP="00E4286C">
      <w:pPr>
        <w:pStyle w:val="NoSpacing"/>
        <w:numPr>
          <w:ilvl w:val="0"/>
          <w:numId w:val="12"/>
        </w:numPr>
        <w:rPr>
          <w:rFonts w:eastAsia="Calibri" w:cs="Times New Roman"/>
        </w:rPr>
      </w:pPr>
      <w:r w:rsidRPr="00983D61">
        <w:rPr>
          <w:rFonts w:eastAsia="Calibri" w:cs="Times New Roman"/>
        </w:rPr>
        <w:t>Drug free workplace</w:t>
      </w:r>
    </w:p>
    <w:p w14:paraId="3AAD242C" w14:textId="77777777" w:rsidR="00E4286C" w:rsidRPr="00983D61" w:rsidRDefault="00E4286C" w:rsidP="00E4286C">
      <w:pPr>
        <w:pStyle w:val="NoSpacing"/>
        <w:numPr>
          <w:ilvl w:val="0"/>
          <w:numId w:val="12"/>
        </w:numPr>
        <w:rPr>
          <w:rFonts w:eastAsia="Calibri" w:cs="Times New Roman"/>
        </w:rPr>
      </w:pPr>
      <w:r w:rsidRPr="00983D61">
        <w:rPr>
          <w:rFonts w:eastAsia="Calibri" w:cs="Times New Roman"/>
        </w:rPr>
        <w:t>Non-collusion</w:t>
      </w:r>
    </w:p>
    <w:p w14:paraId="1F516F33" w14:textId="77777777" w:rsidR="00E4286C" w:rsidRPr="00983D61" w:rsidRDefault="00E4286C" w:rsidP="00E4286C">
      <w:pPr>
        <w:pStyle w:val="NoSpacing"/>
        <w:numPr>
          <w:ilvl w:val="0"/>
          <w:numId w:val="12"/>
        </w:numPr>
        <w:rPr>
          <w:rFonts w:eastAsia="Calibri" w:cs="Times New Roman"/>
        </w:rPr>
      </w:pPr>
      <w:r w:rsidRPr="00983D61">
        <w:rPr>
          <w:rFonts w:eastAsia="Calibri" w:cs="Times New Roman"/>
        </w:rPr>
        <w:t>Equal Opportunity Employer</w:t>
      </w:r>
    </w:p>
    <w:p w14:paraId="1223A862" w14:textId="77777777" w:rsidR="00E4286C" w:rsidRPr="00983D61" w:rsidRDefault="00E4286C" w:rsidP="00E4286C">
      <w:pPr>
        <w:pStyle w:val="NoSpacing"/>
        <w:numPr>
          <w:ilvl w:val="0"/>
          <w:numId w:val="12"/>
        </w:numPr>
        <w:rPr>
          <w:rFonts w:eastAsia="Calibri" w:cs="Times New Roman"/>
        </w:rPr>
      </w:pPr>
      <w:r w:rsidRPr="00983D61">
        <w:rPr>
          <w:rFonts w:eastAsia="Calibri" w:cs="Times New Roman"/>
        </w:rPr>
        <w:t>Confidentiality</w:t>
      </w:r>
    </w:p>
    <w:p w14:paraId="7CFF7B8F" w14:textId="77777777" w:rsidR="00E4286C" w:rsidRPr="00983D61" w:rsidRDefault="00E4286C" w:rsidP="00E4286C">
      <w:pPr>
        <w:pStyle w:val="NoSpacing"/>
        <w:rPr>
          <w:color w:val="FF0000"/>
        </w:rPr>
      </w:pPr>
      <w:r w:rsidRPr="00983D61">
        <w:rPr>
          <w:color w:val="FF0000"/>
        </w:rPr>
        <w:tab/>
      </w:r>
      <w:r w:rsidRPr="00983D61">
        <w:rPr>
          <w:color w:val="FF0000"/>
        </w:rPr>
        <w:tab/>
      </w:r>
    </w:p>
    <w:p w14:paraId="7034137C" w14:textId="5979E3EA" w:rsidR="00E4286C" w:rsidRPr="00983D61" w:rsidRDefault="00E4286C" w:rsidP="00983D61">
      <w:pPr>
        <w:pStyle w:val="NoSpacing"/>
        <w:jc w:val="both"/>
        <w:rPr>
          <w:color w:val="FF0000"/>
        </w:rPr>
      </w:pPr>
      <w:r w:rsidRPr="00983D61">
        <w:t>BC</w:t>
      </w:r>
      <w:r w:rsidRPr="00983D61">
        <w:rPr>
          <w:i/>
        </w:rPr>
        <w:t>forward</w:t>
      </w:r>
      <w:r w:rsidRPr="00983D61">
        <w:t xml:space="preserve"> understands there is no commitment for work by </w:t>
      </w:r>
      <w:r w:rsidR="00B52798" w:rsidRPr="00983D61">
        <w:rPr>
          <w:lang w:val="en"/>
        </w:rPr>
        <w:t>A</w:t>
      </w:r>
      <w:r w:rsidR="00983D61" w:rsidRPr="00983D61">
        <w:rPr>
          <w:lang w:val="en"/>
        </w:rPr>
        <w:t>vtex</w:t>
      </w:r>
      <w:r w:rsidR="00B52798" w:rsidRPr="00983D61">
        <w:rPr>
          <w:lang w:val="en"/>
        </w:rPr>
        <w:t xml:space="preserve">, </w:t>
      </w:r>
      <w:r w:rsidRPr="00983D61">
        <w:t xml:space="preserve">unless the RFP activity results in a contract/award with the State of Indiana. Should </w:t>
      </w:r>
      <w:r w:rsidR="00B52798" w:rsidRPr="00983D61">
        <w:rPr>
          <w:lang w:val="en"/>
        </w:rPr>
        <w:t>A</w:t>
      </w:r>
      <w:r w:rsidR="00983D61" w:rsidRPr="00983D61">
        <w:rPr>
          <w:lang w:val="en"/>
        </w:rPr>
        <w:t>vtex</w:t>
      </w:r>
      <w:r w:rsidR="00050B80" w:rsidRPr="00983D61">
        <w:t xml:space="preserve"> </w:t>
      </w:r>
      <w:r w:rsidRPr="00983D61">
        <w:t>sign a contract with the State of Indiana, BC</w:t>
      </w:r>
      <w:r w:rsidRPr="00983D61">
        <w:rPr>
          <w:i/>
        </w:rPr>
        <w:t>forward</w:t>
      </w:r>
      <w:r w:rsidRPr="00983D61">
        <w:t xml:space="preserve"> will participate in the contract by providing </w:t>
      </w:r>
      <w:r w:rsidR="00983D61" w:rsidRPr="00983D61">
        <w:t>Project Management</w:t>
      </w:r>
      <w:r w:rsidR="00B52798" w:rsidRPr="00983D61">
        <w:t xml:space="preserve"> and Professional Staffing</w:t>
      </w:r>
      <w:r w:rsidR="00050B80" w:rsidRPr="00983D61">
        <w:t xml:space="preserve"> S</w:t>
      </w:r>
      <w:r w:rsidRPr="00983D61">
        <w:t>ervices. BC</w:t>
      </w:r>
      <w:r w:rsidRPr="00983D61">
        <w:rPr>
          <w:i/>
        </w:rPr>
        <w:t>forward</w:t>
      </w:r>
      <w:r w:rsidRPr="00983D61">
        <w:t xml:space="preserve"> will be paid an estimated </w:t>
      </w:r>
      <w:r w:rsidRPr="00CA54F2">
        <w:t xml:space="preserve">amount of </w:t>
      </w:r>
      <w:r w:rsidR="00050B80" w:rsidRPr="00CA54F2">
        <w:t>$</w:t>
      </w:r>
      <w:r w:rsidR="00823DE2">
        <w:t>5</w:t>
      </w:r>
      <w:r w:rsidR="00E904DF">
        <w:t>40,00</w:t>
      </w:r>
      <w:r w:rsidR="00F97285">
        <w:t>0</w:t>
      </w:r>
      <w:r w:rsidR="00B52798" w:rsidRPr="00CA54F2">
        <w:t xml:space="preserve"> (</w:t>
      </w:r>
      <w:r w:rsidR="00E904DF">
        <w:t>1</w:t>
      </w:r>
      <w:r w:rsidR="00823DE2">
        <w:t>.5</w:t>
      </w:r>
      <w:r w:rsidR="00B52798" w:rsidRPr="00CA54F2">
        <w:t>%)</w:t>
      </w:r>
      <w:r w:rsidR="00050B80" w:rsidRPr="00CA54F2">
        <w:t xml:space="preserve"> </w:t>
      </w:r>
      <w:r w:rsidRPr="00CA54F2">
        <w:t xml:space="preserve">for the </w:t>
      </w:r>
      <w:r w:rsidR="003F7FC2">
        <w:t>four</w:t>
      </w:r>
      <w:r w:rsidRPr="00983D61">
        <w:t>-year contract.</w:t>
      </w:r>
    </w:p>
    <w:p w14:paraId="18DC63AD" w14:textId="77777777" w:rsidR="00E4286C" w:rsidRPr="00983D61" w:rsidRDefault="00E4286C" w:rsidP="00E4286C">
      <w:pPr>
        <w:pStyle w:val="NoSpacing"/>
      </w:pPr>
    </w:p>
    <w:p w14:paraId="59E89F6A" w14:textId="77777777" w:rsidR="00E4286C" w:rsidRPr="00983D61" w:rsidRDefault="00E4286C" w:rsidP="00983D61">
      <w:pPr>
        <w:pStyle w:val="NoSpacing"/>
        <w:jc w:val="both"/>
      </w:pPr>
      <w:r w:rsidRPr="00983D61">
        <w:t>BC</w:t>
      </w:r>
      <w:r w:rsidRPr="00983D61">
        <w:rPr>
          <w:i/>
        </w:rPr>
        <w:t>forward</w:t>
      </w:r>
      <w:r w:rsidRPr="00983D61">
        <w:t xml:space="preserve"> is an Indiana formed and a certified Minorit</w:t>
      </w:r>
      <w:r w:rsidR="00050B80" w:rsidRPr="00983D61">
        <w:t xml:space="preserve">y Business Enterprise with the </w:t>
      </w:r>
      <w:r w:rsidRPr="00983D61">
        <w:t xml:space="preserve">State of Indiana.  </w:t>
      </w:r>
    </w:p>
    <w:p w14:paraId="4C388EDB" w14:textId="77777777" w:rsidR="00E4286C" w:rsidRPr="00983D61" w:rsidRDefault="00E4286C" w:rsidP="00983D61">
      <w:pPr>
        <w:pStyle w:val="NoSpacing"/>
        <w:jc w:val="both"/>
      </w:pPr>
    </w:p>
    <w:p w14:paraId="30CD503C" w14:textId="77777777" w:rsidR="00E4286C" w:rsidRPr="00983D61" w:rsidRDefault="00E4286C" w:rsidP="00983D61">
      <w:pPr>
        <w:pStyle w:val="NoSpacing"/>
        <w:jc w:val="both"/>
      </w:pPr>
      <w:r w:rsidRPr="00983D61">
        <w:t>BC</w:t>
      </w:r>
      <w:r w:rsidRPr="00983D61">
        <w:rPr>
          <w:i/>
        </w:rPr>
        <w:t>forward</w:t>
      </w:r>
      <w:r w:rsidRPr="00983D61">
        <w:t xml:space="preserve"> further certifies that </w:t>
      </w:r>
      <w:smartTag w:uri="urn:schemas-microsoft-com:office:smarttags" w:element="PersonName">
        <w:r w:rsidRPr="00983D61">
          <w:t>Justin Christian</w:t>
        </w:r>
      </w:smartTag>
      <w:r w:rsidRPr="00983D61">
        <w:t>, as signatory to this letter, is authorized to make such commitments on behalf of Bucher + Christian Consulting, Inc.</w:t>
      </w:r>
    </w:p>
    <w:p w14:paraId="4F8BDE1F" w14:textId="77777777" w:rsidR="00050B80" w:rsidRPr="00983D61" w:rsidRDefault="00050B80" w:rsidP="00E4286C">
      <w:pPr>
        <w:pStyle w:val="NoSpacing"/>
      </w:pPr>
    </w:p>
    <w:p w14:paraId="43D51A50" w14:textId="77777777" w:rsidR="00050B80" w:rsidRPr="00983D61" w:rsidRDefault="00050B80" w:rsidP="00E4286C">
      <w:pPr>
        <w:pStyle w:val="NoSpacing"/>
      </w:pPr>
    </w:p>
    <w:p w14:paraId="615F3ABD" w14:textId="77777777" w:rsidR="00E4286C" w:rsidRPr="00983D61" w:rsidRDefault="00E4286C" w:rsidP="00E4286C">
      <w:pPr>
        <w:pStyle w:val="NoSpacing"/>
      </w:pPr>
      <w:r w:rsidRPr="00983D61">
        <w:t>Sincerely,</w:t>
      </w:r>
    </w:p>
    <w:p w14:paraId="290BE9CA" w14:textId="5D764441" w:rsidR="00050B80" w:rsidRPr="00983D61" w:rsidRDefault="00B52798" w:rsidP="00E4286C">
      <w:pPr>
        <w:pStyle w:val="NoSpacing"/>
      </w:pPr>
      <w:r w:rsidRPr="00983D61">
        <w:rPr>
          <w:rFonts w:cstheme="minorHAnsi"/>
          <w:noProof/>
        </w:rPr>
        <w:drawing>
          <wp:inline distT="0" distB="0" distL="0" distR="0" wp14:anchorId="7D1930D4" wp14:editId="4A7336B7">
            <wp:extent cx="1371600" cy="758825"/>
            <wp:effectExtent l="0" t="0" r="0" b="3175"/>
            <wp:docPr id="3" name="Picture 3" descr="christi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ristian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14C38C" w14:textId="77777777" w:rsidR="00E4286C" w:rsidRPr="00983D61" w:rsidRDefault="00E4286C" w:rsidP="00E4286C">
      <w:pPr>
        <w:pStyle w:val="NoSpacing"/>
      </w:pPr>
      <w:r w:rsidRPr="00983D61">
        <w:t>Justin Christian</w:t>
      </w:r>
    </w:p>
    <w:p w14:paraId="3C9EB18B" w14:textId="77777777" w:rsidR="00154120" w:rsidRPr="00983D61" w:rsidRDefault="00E4286C" w:rsidP="00E4286C">
      <w:pPr>
        <w:pStyle w:val="NoSpacing"/>
      </w:pPr>
      <w:r w:rsidRPr="00983D61">
        <w:t>President and CEO</w:t>
      </w:r>
    </w:p>
    <w:sectPr w:rsidR="00154120" w:rsidRPr="00983D61" w:rsidSect="006D3EC7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958EA" w14:textId="77777777" w:rsidR="00817DED" w:rsidRDefault="00817DED" w:rsidP="00862F32">
      <w:pPr>
        <w:spacing w:after="0" w:line="240" w:lineRule="auto"/>
      </w:pPr>
      <w:r>
        <w:separator/>
      </w:r>
    </w:p>
  </w:endnote>
  <w:endnote w:type="continuationSeparator" w:id="0">
    <w:p w14:paraId="52AAB5D2" w14:textId="77777777" w:rsidR="00817DED" w:rsidRDefault="00817DED" w:rsidP="00862F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646705"/>
      <w:docPartObj>
        <w:docPartGallery w:val="Page Numbers (Bottom of Page)"/>
        <w:docPartUnique/>
      </w:docPartObj>
    </w:sdtPr>
    <w:sdtEndPr/>
    <w:sdtContent>
      <w:p w14:paraId="2ABA706C" w14:textId="77777777" w:rsidR="002F5E12" w:rsidRDefault="002F5E12" w:rsidP="004C0AEC">
        <w:pPr>
          <w:pStyle w:val="Footer"/>
          <w:rPr>
            <w:sz w:val="16"/>
            <w:szCs w:val="16"/>
          </w:rPr>
        </w:pPr>
        <w:r w:rsidRPr="006012C9">
          <w:rPr>
            <w:i/>
            <w:noProof/>
            <w:color w:val="7F7F7F" w:themeColor="text1" w:themeTint="80"/>
            <w:sz w:val="16"/>
            <w:szCs w:val="16"/>
          </w:rPr>
          <w:drawing>
            <wp:anchor distT="0" distB="0" distL="114300" distR="114300" simplePos="0" relativeHeight="251663360" behindDoc="0" locked="0" layoutInCell="1" allowOverlap="1" wp14:anchorId="12509C4B" wp14:editId="39889588">
              <wp:simplePos x="0" y="0"/>
              <wp:positionH relativeFrom="column">
                <wp:posOffset>2975610</wp:posOffset>
              </wp:positionH>
              <wp:positionV relativeFrom="paragraph">
                <wp:posOffset>12700</wp:posOffset>
              </wp:positionV>
              <wp:extent cx="3001645" cy="387985"/>
              <wp:effectExtent l="19050" t="0" r="8255" b="0"/>
              <wp:wrapSquare wrapText="bothSides"/>
              <wp:docPr id="1" name="Picture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3001645" cy="387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  <w:r w:rsidR="00850E1B">
          <w:rPr>
            <w:i/>
            <w:noProof/>
            <w:color w:val="7F7F7F" w:themeColor="text1" w:themeTint="80"/>
            <w:sz w:val="16"/>
            <w:szCs w:val="16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47DD434B" wp14:editId="0E6B79A1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-35560</wp:posOffset>
                  </wp:positionV>
                  <wp:extent cx="5947410" cy="0"/>
                  <wp:effectExtent l="8255" t="12065" r="6985" b="6985"/>
                  <wp:wrapNone/>
                  <wp:docPr id="4" name="AutoShap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9474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59681F37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" o:spid="_x0000_s1026" type="#_x0000_t32" style="position:absolute;margin-left:.65pt;margin-top:-2.8pt;width:468.3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" strokecolor="gray [1629]"/>
              </w:pict>
            </mc:Fallback>
          </mc:AlternateContent>
        </w:r>
        <w:r w:rsidRPr="006012C9">
          <w:rPr>
            <w:i/>
            <w:color w:val="7F7F7F" w:themeColor="text1" w:themeTint="80"/>
            <w:sz w:val="16"/>
            <w:szCs w:val="16"/>
          </w:rPr>
          <w:t xml:space="preserve">Page | </w:t>
        </w:r>
        <w:r w:rsidR="00467439" w:rsidRPr="006012C9">
          <w:rPr>
            <w:b/>
            <w:i/>
            <w:color w:val="7F7F7F" w:themeColor="text1" w:themeTint="80"/>
            <w:sz w:val="16"/>
            <w:szCs w:val="16"/>
          </w:rPr>
          <w:fldChar w:fldCharType="begin"/>
        </w:r>
        <w:r w:rsidRPr="006012C9">
          <w:rPr>
            <w:b/>
            <w:i/>
            <w:color w:val="7F7F7F" w:themeColor="text1" w:themeTint="80"/>
            <w:sz w:val="16"/>
            <w:szCs w:val="16"/>
          </w:rPr>
          <w:instrText xml:space="preserve"> PAGE   \* MERGEFORMAT </w:instrText>
        </w:r>
        <w:r w:rsidR="00467439" w:rsidRPr="006012C9">
          <w:rPr>
            <w:b/>
            <w:i/>
            <w:color w:val="7F7F7F" w:themeColor="text1" w:themeTint="80"/>
            <w:sz w:val="16"/>
            <w:szCs w:val="16"/>
          </w:rPr>
          <w:fldChar w:fldCharType="separate"/>
        </w:r>
        <w:r w:rsidR="00050B80">
          <w:rPr>
            <w:b/>
            <w:i/>
            <w:noProof/>
            <w:color w:val="7F7F7F" w:themeColor="text1" w:themeTint="80"/>
            <w:sz w:val="16"/>
            <w:szCs w:val="16"/>
          </w:rPr>
          <w:t>1</w:t>
        </w:r>
        <w:r w:rsidR="00467439" w:rsidRPr="006012C9">
          <w:rPr>
            <w:b/>
            <w:i/>
            <w:color w:val="7F7F7F" w:themeColor="text1" w:themeTint="80"/>
            <w:sz w:val="16"/>
            <w:szCs w:val="16"/>
          </w:rPr>
          <w:fldChar w:fldCharType="end"/>
        </w:r>
        <w:r w:rsidRPr="006012C9">
          <w:rPr>
            <w:b/>
            <w:i/>
            <w:color w:val="7F7F7F" w:themeColor="text1" w:themeTint="80"/>
            <w:sz w:val="16"/>
            <w:szCs w:val="16"/>
          </w:rPr>
          <w:t xml:space="preserve">  </w:t>
        </w:r>
      </w:p>
    </w:sdtContent>
  </w:sdt>
  <w:p w14:paraId="4D77AB83" w14:textId="77777777" w:rsidR="00386CF3" w:rsidRPr="006012C9" w:rsidRDefault="00386CF3" w:rsidP="004C0AEC">
    <w:pPr>
      <w:pStyle w:val="Footer"/>
      <w:rPr>
        <w:b/>
        <w:i/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5955E" w14:textId="77777777" w:rsidR="00817DED" w:rsidRDefault="00817DED" w:rsidP="00862F32">
      <w:pPr>
        <w:spacing w:after="0" w:line="240" w:lineRule="auto"/>
      </w:pPr>
      <w:r>
        <w:separator/>
      </w:r>
    </w:p>
  </w:footnote>
  <w:footnote w:type="continuationSeparator" w:id="0">
    <w:p w14:paraId="1FF81FC2" w14:textId="77777777" w:rsidR="00817DED" w:rsidRDefault="00817DED" w:rsidP="00862F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3C028" w14:textId="77777777" w:rsidR="002F5E12" w:rsidRDefault="002F5E12" w:rsidP="00862F32">
    <w:pPr>
      <w:pStyle w:val="Header"/>
      <w:rPr>
        <w:color w:val="7F7F7F" w:themeColor="text1" w:themeTint="80"/>
        <w:sz w:val="16"/>
        <w:szCs w:val="16"/>
      </w:rPr>
    </w:pPr>
    <w:r>
      <w:rPr>
        <w:noProof/>
        <w:color w:val="7F7F7F" w:themeColor="text1" w:themeTint="80"/>
        <w:sz w:val="16"/>
        <w:szCs w:val="16"/>
      </w:rPr>
      <w:drawing>
        <wp:anchor distT="0" distB="0" distL="114300" distR="114300" simplePos="0" relativeHeight="251660288" behindDoc="0" locked="0" layoutInCell="1" allowOverlap="1" wp14:anchorId="7BCEFC45" wp14:editId="4EB0DD6A">
          <wp:simplePos x="0" y="0"/>
          <wp:positionH relativeFrom="column">
            <wp:posOffset>4895850</wp:posOffset>
          </wp:positionH>
          <wp:positionV relativeFrom="paragraph">
            <wp:posOffset>-183515</wp:posOffset>
          </wp:positionV>
          <wp:extent cx="1146810" cy="365760"/>
          <wp:effectExtent l="0" t="0" r="0" b="0"/>
          <wp:wrapSquare wrapText="bothSides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b="29093"/>
                  <a:stretch/>
                </pic:blipFill>
                <pic:spPr bwMode="auto">
                  <a:xfrm>
                    <a:off x="0" y="0"/>
                    <a:ext cx="1146810" cy="3657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F9FBEBC" w14:textId="77777777" w:rsidR="002F5E12" w:rsidRDefault="002F5E12" w:rsidP="00862F32">
    <w:pPr>
      <w:pStyle w:val="Header"/>
      <w:rPr>
        <w:color w:val="7F7F7F" w:themeColor="text1" w:themeTint="80"/>
        <w:sz w:val="16"/>
        <w:szCs w:val="16"/>
      </w:rPr>
    </w:pPr>
  </w:p>
  <w:p w14:paraId="1E65040C" w14:textId="77777777" w:rsidR="002F5E12" w:rsidRPr="00B501B2" w:rsidRDefault="005C70C2" w:rsidP="00862F32">
    <w:pPr>
      <w:pStyle w:val="Header"/>
      <w:jc w:val="right"/>
      <w:rPr>
        <w:color w:val="7F7F7F" w:themeColor="text1" w:themeTint="80"/>
        <w:sz w:val="14"/>
        <w:szCs w:val="14"/>
      </w:rPr>
    </w:pPr>
    <w:r>
      <w:rPr>
        <w:color w:val="7F7F7F" w:themeColor="text1" w:themeTint="80"/>
        <w:sz w:val="14"/>
        <w:szCs w:val="14"/>
      </w:rPr>
      <w:t>9777 North College Avenue</w:t>
    </w:r>
    <w:r w:rsidR="002F5E12" w:rsidRPr="00B501B2">
      <w:rPr>
        <w:color w:val="7F7F7F" w:themeColor="text1" w:themeTint="80"/>
        <w:sz w:val="14"/>
        <w:szCs w:val="14"/>
      </w:rPr>
      <w:t xml:space="preserve"> </w:t>
    </w:r>
    <w:r w:rsidR="002F5E12" w:rsidRPr="00B501B2">
      <w:rPr>
        <w:b/>
        <w:color w:val="7F7F7F" w:themeColor="text1" w:themeTint="80"/>
        <w:sz w:val="14"/>
        <w:szCs w:val="14"/>
      </w:rPr>
      <w:t>|</w:t>
    </w:r>
    <w:r>
      <w:rPr>
        <w:color w:val="7F7F7F" w:themeColor="text1" w:themeTint="80"/>
        <w:sz w:val="14"/>
        <w:szCs w:val="14"/>
      </w:rPr>
      <w:t xml:space="preserve"> Indianapolis, IN 46280</w:t>
    </w:r>
    <w:r w:rsidR="002F5E12" w:rsidRPr="00B501B2">
      <w:rPr>
        <w:color w:val="7F7F7F" w:themeColor="text1" w:themeTint="80"/>
        <w:sz w:val="14"/>
        <w:szCs w:val="14"/>
      </w:rPr>
      <w:t xml:space="preserve"> </w:t>
    </w:r>
    <w:r w:rsidR="002F5E12" w:rsidRPr="00B501B2">
      <w:rPr>
        <w:b/>
        <w:color w:val="7F7F7F" w:themeColor="text1" w:themeTint="80"/>
        <w:sz w:val="14"/>
        <w:szCs w:val="14"/>
      </w:rPr>
      <w:t>|</w:t>
    </w:r>
    <w:r w:rsidR="002F5E12" w:rsidRPr="00B501B2">
      <w:rPr>
        <w:color w:val="7F7F7F" w:themeColor="text1" w:themeTint="80"/>
        <w:sz w:val="14"/>
        <w:szCs w:val="14"/>
      </w:rPr>
      <w:t xml:space="preserve"> 317.493.2000</w:t>
    </w:r>
  </w:p>
  <w:p w14:paraId="2458FA5B" w14:textId="77777777" w:rsidR="002F5E12" w:rsidRDefault="00850E1B" w:rsidP="00862F32">
    <w:pPr>
      <w:pStyle w:val="Header"/>
      <w:tabs>
        <w:tab w:val="clear" w:pos="4680"/>
      </w:tabs>
      <w:rPr>
        <w:color w:val="7F7F7F" w:themeColor="text1" w:themeTint="80"/>
        <w:sz w:val="16"/>
        <w:szCs w:val="16"/>
      </w:rPr>
    </w:pPr>
    <w:r>
      <w:rPr>
        <w:noProof/>
        <w:color w:val="7F7F7F" w:themeColor="text1" w:themeTint="80"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22B0DE3" wp14:editId="78C0AA42">
              <wp:simplePos x="0" y="0"/>
              <wp:positionH relativeFrom="column">
                <wp:posOffset>8255</wp:posOffset>
              </wp:positionH>
              <wp:positionV relativeFrom="paragraph">
                <wp:posOffset>90170</wp:posOffset>
              </wp:positionV>
              <wp:extent cx="5947410" cy="0"/>
              <wp:effectExtent l="8255" t="13970" r="6985" b="5080"/>
              <wp:wrapNone/>
              <wp:docPr id="5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74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B254F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.65pt;margin-top:7.1pt;width:468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" strokecolor="gray [1629]"/>
          </w:pict>
        </mc:Fallback>
      </mc:AlternateContent>
    </w:r>
    <w:r w:rsidR="002F5E12">
      <w:rPr>
        <w:color w:val="7F7F7F" w:themeColor="text1" w:themeTint="80"/>
        <w:sz w:val="16"/>
        <w:szCs w:val="16"/>
      </w:rPr>
      <w:tab/>
    </w:r>
  </w:p>
  <w:p w14:paraId="04893F2B" w14:textId="77777777" w:rsidR="002F5E12" w:rsidRDefault="002F5E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67" type="#_x0000_t75" style="width:26.25pt;height:22.5pt" o:bullet="t">
        <v:imagedata r:id="rId1" o:title="untitled"/>
      </v:shape>
    </w:pict>
  </w:numPicBullet>
  <w:abstractNum w:abstractNumId="0" w15:restartNumberingAfterBreak="0">
    <w:nsid w:val="0BDC1B66"/>
    <w:multiLevelType w:val="hybridMultilevel"/>
    <w:tmpl w:val="84C4E72E"/>
    <w:lvl w:ilvl="0" w:tplc="9F2E415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278C1"/>
    <w:multiLevelType w:val="hybridMultilevel"/>
    <w:tmpl w:val="B52CF2AC"/>
    <w:lvl w:ilvl="0" w:tplc="6F2E9F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FB5BC8"/>
    <w:multiLevelType w:val="hybridMultilevel"/>
    <w:tmpl w:val="9BCC6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857BF"/>
    <w:multiLevelType w:val="hybridMultilevel"/>
    <w:tmpl w:val="7E286442"/>
    <w:lvl w:ilvl="0" w:tplc="B8425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F38C01E">
      <w:start w:val="4098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1D05E8"/>
    <w:multiLevelType w:val="hybridMultilevel"/>
    <w:tmpl w:val="7EF621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F38C01E">
      <w:start w:val="4098"/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475591"/>
    <w:multiLevelType w:val="hybridMultilevel"/>
    <w:tmpl w:val="EB9ED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8DEAB8E4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E77CE4"/>
    <w:multiLevelType w:val="hybridMultilevel"/>
    <w:tmpl w:val="1F601C8C"/>
    <w:lvl w:ilvl="0" w:tplc="6F2E9F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216AC8"/>
    <w:multiLevelType w:val="hybridMultilevel"/>
    <w:tmpl w:val="9612C2AC"/>
    <w:lvl w:ilvl="0" w:tplc="6F2E9F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3E6B3B"/>
    <w:multiLevelType w:val="hybridMultilevel"/>
    <w:tmpl w:val="E556C036"/>
    <w:lvl w:ilvl="0" w:tplc="9F2E4150">
      <w:start w:val="1"/>
      <w:numFmt w:val="bullet"/>
      <w:lvlText w:val=""/>
      <w:lvlPicBulletId w:val="0"/>
      <w:lvlJc w:val="left"/>
      <w:pPr>
        <w:ind w:left="-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 w15:restartNumberingAfterBreak="0">
    <w:nsid w:val="5A262E76"/>
    <w:multiLevelType w:val="hybridMultilevel"/>
    <w:tmpl w:val="3B301F3E"/>
    <w:lvl w:ilvl="0" w:tplc="6F2E9F32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4B40ECF"/>
    <w:multiLevelType w:val="hybridMultilevel"/>
    <w:tmpl w:val="B8FA04C4"/>
    <w:lvl w:ilvl="0" w:tplc="B8425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8DEAB8E4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8E2F7A"/>
    <w:multiLevelType w:val="hybridMultilevel"/>
    <w:tmpl w:val="30A0D45E"/>
    <w:lvl w:ilvl="0" w:tplc="6F2E9F32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11"/>
  </w:num>
  <w:num w:numId="7">
    <w:abstractNumId w:val="2"/>
  </w:num>
  <w:num w:numId="8">
    <w:abstractNumId w:val="8"/>
  </w:num>
  <w:num w:numId="9">
    <w:abstractNumId w:val="0"/>
  </w:num>
  <w:num w:numId="10">
    <w:abstractNumId w:val="6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B45"/>
    <w:rsid w:val="000364D1"/>
    <w:rsid w:val="00050B80"/>
    <w:rsid w:val="000768A7"/>
    <w:rsid w:val="0008363F"/>
    <w:rsid w:val="00090736"/>
    <w:rsid w:val="000A3809"/>
    <w:rsid w:val="000A59AB"/>
    <w:rsid w:val="000C5780"/>
    <w:rsid w:val="000D297C"/>
    <w:rsid w:val="000E748E"/>
    <w:rsid w:val="000F0444"/>
    <w:rsid w:val="001167C6"/>
    <w:rsid w:val="00154120"/>
    <w:rsid w:val="00154FDE"/>
    <w:rsid w:val="00157CAE"/>
    <w:rsid w:val="001811DA"/>
    <w:rsid w:val="00181939"/>
    <w:rsid w:val="001A0646"/>
    <w:rsid w:val="001A734A"/>
    <w:rsid w:val="001A7485"/>
    <w:rsid w:val="001C10E8"/>
    <w:rsid w:val="001C24B4"/>
    <w:rsid w:val="0021281E"/>
    <w:rsid w:val="00216B45"/>
    <w:rsid w:val="00220C0E"/>
    <w:rsid w:val="0024067E"/>
    <w:rsid w:val="0024100D"/>
    <w:rsid w:val="0025137D"/>
    <w:rsid w:val="002777E6"/>
    <w:rsid w:val="00283AA6"/>
    <w:rsid w:val="00294168"/>
    <w:rsid w:val="002C16E3"/>
    <w:rsid w:val="002F5E12"/>
    <w:rsid w:val="00310698"/>
    <w:rsid w:val="00313DDE"/>
    <w:rsid w:val="00337C57"/>
    <w:rsid w:val="00365611"/>
    <w:rsid w:val="00383D58"/>
    <w:rsid w:val="00384A5B"/>
    <w:rsid w:val="00386CF3"/>
    <w:rsid w:val="003B01B4"/>
    <w:rsid w:val="003B0D1E"/>
    <w:rsid w:val="003B37EA"/>
    <w:rsid w:val="003B65A3"/>
    <w:rsid w:val="003C71B2"/>
    <w:rsid w:val="003E44A6"/>
    <w:rsid w:val="003F7FC2"/>
    <w:rsid w:val="00411B43"/>
    <w:rsid w:val="00413B96"/>
    <w:rsid w:val="00430452"/>
    <w:rsid w:val="00437C4E"/>
    <w:rsid w:val="00467439"/>
    <w:rsid w:val="00485BE6"/>
    <w:rsid w:val="00486235"/>
    <w:rsid w:val="00491C89"/>
    <w:rsid w:val="0049580A"/>
    <w:rsid w:val="004C0AEC"/>
    <w:rsid w:val="004C121E"/>
    <w:rsid w:val="004C3629"/>
    <w:rsid w:val="004E43A4"/>
    <w:rsid w:val="00517503"/>
    <w:rsid w:val="00522019"/>
    <w:rsid w:val="00533A3B"/>
    <w:rsid w:val="00557BD4"/>
    <w:rsid w:val="00566B3C"/>
    <w:rsid w:val="005671CE"/>
    <w:rsid w:val="005B29A8"/>
    <w:rsid w:val="005C70C2"/>
    <w:rsid w:val="005D7A86"/>
    <w:rsid w:val="005E30C8"/>
    <w:rsid w:val="005E4DB1"/>
    <w:rsid w:val="005F0506"/>
    <w:rsid w:val="005F05B0"/>
    <w:rsid w:val="005F5F24"/>
    <w:rsid w:val="006012C9"/>
    <w:rsid w:val="00616161"/>
    <w:rsid w:val="00635BF9"/>
    <w:rsid w:val="006656B3"/>
    <w:rsid w:val="0066784E"/>
    <w:rsid w:val="0069771F"/>
    <w:rsid w:val="006C24B7"/>
    <w:rsid w:val="006C68B5"/>
    <w:rsid w:val="006D3EC7"/>
    <w:rsid w:val="006E2EB4"/>
    <w:rsid w:val="006F0635"/>
    <w:rsid w:val="006F20D3"/>
    <w:rsid w:val="00707D56"/>
    <w:rsid w:val="00711114"/>
    <w:rsid w:val="00717046"/>
    <w:rsid w:val="0072775D"/>
    <w:rsid w:val="00742D60"/>
    <w:rsid w:val="00777A27"/>
    <w:rsid w:val="00784466"/>
    <w:rsid w:val="007A4A53"/>
    <w:rsid w:val="007C610D"/>
    <w:rsid w:val="007D565E"/>
    <w:rsid w:val="007D7515"/>
    <w:rsid w:val="00804B09"/>
    <w:rsid w:val="00810121"/>
    <w:rsid w:val="00817DED"/>
    <w:rsid w:val="00823DE2"/>
    <w:rsid w:val="008349D3"/>
    <w:rsid w:val="00850E1B"/>
    <w:rsid w:val="00855062"/>
    <w:rsid w:val="00862F32"/>
    <w:rsid w:val="008C1FF8"/>
    <w:rsid w:val="008C3438"/>
    <w:rsid w:val="008F523C"/>
    <w:rsid w:val="009307D1"/>
    <w:rsid w:val="00951CBC"/>
    <w:rsid w:val="00983D61"/>
    <w:rsid w:val="009C6221"/>
    <w:rsid w:val="009D503A"/>
    <w:rsid w:val="00A00482"/>
    <w:rsid w:val="00A1193C"/>
    <w:rsid w:val="00A25163"/>
    <w:rsid w:val="00A51BEA"/>
    <w:rsid w:val="00A91A50"/>
    <w:rsid w:val="00AC1D9A"/>
    <w:rsid w:val="00AD31ED"/>
    <w:rsid w:val="00AD7FF0"/>
    <w:rsid w:val="00B00915"/>
    <w:rsid w:val="00B03772"/>
    <w:rsid w:val="00B26093"/>
    <w:rsid w:val="00B3511F"/>
    <w:rsid w:val="00B433E0"/>
    <w:rsid w:val="00B47C70"/>
    <w:rsid w:val="00B51C26"/>
    <w:rsid w:val="00B52798"/>
    <w:rsid w:val="00B61847"/>
    <w:rsid w:val="00B71F3E"/>
    <w:rsid w:val="00B841EF"/>
    <w:rsid w:val="00B92D8E"/>
    <w:rsid w:val="00BB070E"/>
    <w:rsid w:val="00BC4234"/>
    <w:rsid w:val="00C305BE"/>
    <w:rsid w:val="00C534EF"/>
    <w:rsid w:val="00C710CF"/>
    <w:rsid w:val="00C8435A"/>
    <w:rsid w:val="00C97C55"/>
    <w:rsid w:val="00CA54F2"/>
    <w:rsid w:val="00CB5666"/>
    <w:rsid w:val="00CD099F"/>
    <w:rsid w:val="00CE13C2"/>
    <w:rsid w:val="00CF12B1"/>
    <w:rsid w:val="00CF2F93"/>
    <w:rsid w:val="00D043B1"/>
    <w:rsid w:val="00D13EDB"/>
    <w:rsid w:val="00D31C42"/>
    <w:rsid w:val="00D3479B"/>
    <w:rsid w:val="00D36C69"/>
    <w:rsid w:val="00D505B5"/>
    <w:rsid w:val="00D6678D"/>
    <w:rsid w:val="00D675EE"/>
    <w:rsid w:val="00D86D9C"/>
    <w:rsid w:val="00DA3566"/>
    <w:rsid w:val="00DA41CB"/>
    <w:rsid w:val="00DC2DE1"/>
    <w:rsid w:val="00DC768B"/>
    <w:rsid w:val="00DE02E0"/>
    <w:rsid w:val="00DF0145"/>
    <w:rsid w:val="00E40CAA"/>
    <w:rsid w:val="00E420AB"/>
    <w:rsid w:val="00E4286C"/>
    <w:rsid w:val="00E521FF"/>
    <w:rsid w:val="00E52262"/>
    <w:rsid w:val="00E70710"/>
    <w:rsid w:val="00E718E9"/>
    <w:rsid w:val="00E76A57"/>
    <w:rsid w:val="00E904DF"/>
    <w:rsid w:val="00E957DF"/>
    <w:rsid w:val="00EA6FE1"/>
    <w:rsid w:val="00EA795F"/>
    <w:rsid w:val="00EC0157"/>
    <w:rsid w:val="00EC25B0"/>
    <w:rsid w:val="00EF3414"/>
    <w:rsid w:val="00F006B7"/>
    <w:rsid w:val="00F05705"/>
    <w:rsid w:val="00F24A6A"/>
    <w:rsid w:val="00F31F83"/>
    <w:rsid w:val="00F555DC"/>
    <w:rsid w:val="00F55D37"/>
    <w:rsid w:val="00F6468A"/>
    <w:rsid w:val="00F957E9"/>
    <w:rsid w:val="00F97285"/>
    <w:rsid w:val="00FA135F"/>
    <w:rsid w:val="00FA37B6"/>
    <w:rsid w:val="00FA44F4"/>
    <w:rsid w:val="00FB0A98"/>
    <w:rsid w:val="00FB160F"/>
    <w:rsid w:val="00FE6BAE"/>
    <w:rsid w:val="00FF6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5F39ED4F"/>
  <w15:docId w15:val="{CB8AAA0E-ED44-4783-8943-AD3964266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Default"/>
    <w:next w:val="Default"/>
    <w:link w:val="Heading1Char"/>
    <w:uiPriority w:val="99"/>
    <w:qFormat/>
    <w:rsid w:val="00C710CF"/>
    <w:pPr>
      <w:outlineLvl w:val="0"/>
    </w:pPr>
    <w:rPr>
      <w:color w:val="auto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F2F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983D0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6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6B4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16B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B45"/>
  </w:style>
  <w:style w:type="character" w:styleId="IntenseReference">
    <w:name w:val="Intense Reference"/>
    <w:basedOn w:val="DefaultParagraphFont"/>
    <w:uiPriority w:val="32"/>
    <w:qFormat/>
    <w:rsid w:val="00C97C55"/>
    <w:rPr>
      <w:b/>
      <w:bCs/>
      <w:smallCaps/>
      <w:color w:val="7598D9" w:themeColor="accent2"/>
      <w:spacing w:val="5"/>
      <w:u w:val="single"/>
    </w:rPr>
  </w:style>
  <w:style w:type="paragraph" w:styleId="Footer">
    <w:name w:val="footer"/>
    <w:basedOn w:val="Normal"/>
    <w:link w:val="FooterChar"/>
    <w:uiPriority w:val="99"/>
    <w:unhideWhenUsed/>
    <w:rsid w:val="00862F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62F32"/>
  </w:style>
  <w:style w:type="character" w:customStyle="1" w:styleId="style201">
    <w:name w:val="style201"/>
    <w:basedOn w:val="DefaultParagraphFont"/>
    <w:rsid w:val="004C0AEC"/>
    <w:rPr>
      <w:rFonts w:cs="Times New Roman"/>
      <w:color w:val="333333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4C0A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33A3B"/>
    <w:rPr>
      <w:color w:val="D2611C" w:themeColor="hyperlink"/>
      <w:u w:val="single"/>
    </w:rPr>
  </w:style>
  <w:style w:type="paragraph" w:customStyle="1" w:styleId="Default">
    <w:name w:val="Default"/>
    <w:rsid w:val="00C710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9"/>
    <w:rsid w:val="00C710CF"/>
    <w:rPr>
      <w:rFonts w:ascii="Arial" w:hAnsi="Arial" w:cs="Arial"/>
      <w:sz w:val="24"/>
      <w:szCs w:val="24"/>
    </w:rPr>
  </w:style>
  <w:style w:type="paragraph" w:styleId="BodyText">
    <w:name w:val="Body Text"/>
    <w:basedOn w:val="Normal"/>
    <w:link w:val="BodyTextChar"/>
    <w:unhideWhenUsed/>
    <w:rsid w:val="00850E1B"/>
    <w:pPr>
      <w:widowControl w:val="0"/>
      <w:spacing w:after="0" w:line="240" w:lineRule="auto"/>
      <w:ind w:left="209"/>
    </w:pPr>
    <w:rPr>
      <w:rFonts w:ascii="Arial" w:eastAsia="Times New Roman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850E1B"/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aliases w:val="Answer"/>
    <w:link w:val="NoSpacingChar"/>
    <w:uiPriority w:val="1"/>
    <w:qFormat/>
    <w:rsid w:val="00850E1B"/>
    <w:pPr>
      <w:spacing w:after="0" w:line="240" w:lineRule="auto"/>
    </w:pPr>
  </w:style>
  <w:style w:type="paragraph" w:customStyle="1" w:styleId="listparagraph0">
    <w:name w:val="listparagraph"/>
    <w:basedOn w:val="Normal"/>
    <w:rsid w:val="006C68B5"/>
    <w:pPr>
      <w:ind w:left="-720"/>
    </w:pPr>
    <w:rPr>
      <w:rFonts w:ascii="Calibri" w:eastAsia="Times New Roman" w:hAnsi="Calibri"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CF2F93"/>
    <w:rPr>
      <w:rFonts w:asciiTheme="majorHAnsi" w:eastAsiaTheme="majorEastAsia" w:hAnsiTheme="majorHAnsi" w:cstheme="majorBidi"/>
      <w:color w:val="983D00" w:themeColor="accent1" w:themeShade="7F"/>
      <w:sz w:val="24"/>
      <w:szCs w:val="24"/>
    </w:rPr>
  </w:style>
  <w:style w:type="paragraph" w:customStyle="1" w:styleId="AttentionLine">
    <w:name w:val="Attention Line"/>
    <w:basedOn w:val="Normal"/>
    <w:next w:val="Salutation"/>
    <w:rsid w:val="00CF2F93"/>
    <w:pPr>
      <w:spacing w:before="220"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CF2F93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CF2F93"/>
  </w:style>
  <w:style w:type="character" w:customStyle="1" w:styleId="NoSpacingChar">
    <w:name w:val="No Spacing Char"/>
    <w:aliases w:val="Answer Char"/>
    <w:link w:val="NoSpacing"/>
    <w:uiPriority w:val="1"/>
    <w:rsid w:val="00485BE6"/>
  </w:style>
  <w:style w:type="paragraph" w:customStyle="1" w:styleId="Enclosure">
    <w:name w:val="Enclosure"/>
    <w:basedOn w:val="Normal"/>
    <w:next w:val="Normal"/>
    <w:rsid w:val="00E4286C"/>
    <w:pPr>
      <w:keepNext/>
      <w:keepLines/>
      <w:spacing w:after="22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paragraph" w:customStyle="1" w:styleId="ReferenceInitials">
    <w:name w:val="Reference Initials"/>
    <w:basedOn w:val="Normal"/>
    <w:next w:val="Enclosure"/>
    <w:rsid w:val="00E4286C"/>
    <w:pPr>
      <w:keepNext/>
      <w:keepLines/>
      <w:spacing w:before="220" w:after="0" w:line="220" w:lineRule="atLeast"/>
      <w:jc w:val="both"/>
    </w:pPr>
    <w:rPr>
      <w:rFonts w:ascii="Arial" w:eastAsia="Times New Roman" w:hAnsi="Arial" w:cs="Times New Roman"/>
      <w:spacing w:val="-5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E428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123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516010AB003A4399BD2E3321D28352" ma:contentTypeVersion="2" ma:contentTypeDescription="Create a new document." ma:contentTypeScope="" ma:versionID="71e8104680ca47939a7dcdadcfdfad25">
  <xsd:schema xmlns:xsd="http://www.w3.org/2001/XMLSchema" xmlns:xs="http://www.w3.org/2001/XMLSchema" xmlns:p="http://schemas.microsoft.com/office/2006/metadata/properties" xmlns:ns2="50a8c4ef-2054-4ea2-8527-fa86e710c243" xmlns:ns3="eb9f9905-f012-4f0d-a27e-b76de7fbb0f5" targetNamespace="http://schemas.microsoft.com/office/2006/metadata/properties" ma:root="true" ma:fieldsID="b5c75894d763070e97693a6ae5a53f75" ns2:_="" ns3:_="">
    <xsd:import namespace="50a8c4ef-2054-4ea2-8527-fa86e710c243"/>
    <xsd:import namespace="eb9f9905-f012-4f0d-a27e-b76de7fbb0f5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a8c4ef-2054-4ea2-8527-fa86e710c243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8" ma:displayName="Document Type" ma:default="Frequently Requested Files" ma:format="Dropdown" ma:internalName="Document_x0020_Type">
      <xsd:simpleType>
        <xsd:restriction base="dms:Choice">
          <xsd:enumeration value="Frequently Requested Files"/>
          <xsd:enumeration value="Articl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9f9905-f012-4f0d-a27e-b76de7fbb0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>
  <documentManagement>
    <Document_x0020_Type xmlns="50a8c4ef-2054-4ea2-8527-fa86e710c243">Frequently Requested Files</Document_x0020_Type>
    <_dlc_DocId xmlns="eb9f9905-f012-4f0d-a27e-b76de7fbb0f5">BCFSPS01-18-1</_dlc_DocId>
    <_dlc_DocIdUrl xmlns="eb9f9905-f012-4f0d-a27e-b76de7fbb0f5">
      <Url>https://portal.bcforward.com/Admin/communications/_layouts/DocIdRedir.aspx?ID=BCFSPS01-18-1</Url>
      <Description>BCFSPS01-18-1</Description>
    </_dlc_DocIdUrl>
  </documentManagement>
</p:properties>
</file>

<file path=customXml/itemProps1.xml><?xml version="1.0" encoding="utf-8"?>
<ds:datastoreItem xmlns:ds="http://schemas.openxmlformats.org/officeDocument/2006/customXml" ds:itemID="{BD5684A6-B8F4-4022-A885-857968C5841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E4E7FD70-EA47-4905-BCC1-EDE48EF32F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a8c4ef-2054-4ea2-8527-fa86e710c243"/>
    <ds:schemaRef ds:uri="eb9f9905-f012-4f0d-a27e-b76de7fbb0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71D38F-2205-4F7F-9330-BDF191789B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0CD1F0-CC99-4CE2-96E6-3D6527C97AF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8A45E5B-7E5A-48EC-A95D-844E3DF2E33E}">
  <ds:schemaRefs>
    <ds:schemaRef ds:uri="http://schemas.microsoft.com/office/2006/metadata/properties"/>
    <ds:schemaRef ds:uri="50a8c4ef-2054-4ea2-8527-fa86e710c243"/>
    <ds:schemaRef ds:uri="eb9f9905-f012-4f0d-a27e-b76de7fbb0f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scott.morgan</dc:creator>
  <cp:lastModifiedBy>Tolson, Todd</cp:lastModifiedBy>
  <cp:revision>2</cp:revision>
  <cp:lastPrinted>2021-12-30T17:30:00Z</cp:lastPrinted>
  <dcterms:created xsi:type="dcterms:W3CDTF">2022-01-07T17:01:00Z</dcterms:created>
  <dcterms:modified xsi:type="dcterms:W3CDTF">2022-01-07T17:01:00Z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0x01010044516010AB003A4399BD2E3321D28352</vt:lpwstr>
  </property>
  <property fmtid="{D5CDD505-2E9C-101B-9397-08002B2CF9AE}" pid="3" name="Order">
    <vt:r8>100</vt:r8>
  </property>
  <property fmtid="{D5CDD505-2E9C-101B-9397-08002B2CF9AE}" pid="4" name="_dlc_DocIdItemGuid">
    <vt:lpwstr>e7e098d8-9544-4f55-9875-322b11660f7c</vt:lpwstr>
  </property>
</Properties>
</file>